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75" w:rsidRDefault="009C4075" w:rsidP="009C407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88C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литературе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C4075" w:rsidRPr="0029688C" w:rsidRDefault="009C4075" w:rsidP="009C407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A77C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основное  общее  образование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)</w:t>
      </w:r>
      <w:r w:rsidRPr="00A77C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9C4075" w:rsidRPr="0029688C" w:rsidRDefault="009C4075" w:rsidP="009C40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494" w:type="dxa"/>
          </w:tcPr>
          <w:p w:rsidR="009C4075" w:rsidRPr="0029688C" w:rsidRDefault="009C4075" w:rsidP="000C0B2D">
            <w:pPr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16C3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816C3B">
              <w:rPr>
                <w:rFonts w:ascii="Times New Roman" w:eastAsiaTheme="minorEastAsia" w:hAnsi="Times New Roman" w:cs="Times New Roman"/>
                <w:sz w:val="24"/>
                <w:szCs w:val="24"/>
              </w:rPr>
              <w:t>по литературе</w:t>
            </w:r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Pr="0029688C" w:rsidRDefault="009C4075" w:rsidP="000C0B2D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>ШМО  учителей  русского  языка  и  литературы, родного (татарского) языка и родной (татарской) литературы, иностранного (английского) языка, истории и обществознания</w:t>
            </w:r>
            <w:proofErr w:type="gramEnd"/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Pr="0029688C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образования: основное общее образование</w:t>
            </w:r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линия  УМК   под редакцией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>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>Коровин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ой.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74C">
              <w:rPr>
                <w:rFonts w:ascii="Times New Roman" w:hAnsi="Times New Roman"/>
                <w:sz w:val="24"/>
                <w:szCs w:val="24"/>
              </w:rPr>
              <w:t xml:space="preserve">Рабочая программа 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по  литературе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 основного общего образования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B6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Pr="00251B6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Государственного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основного общего образования, </w:t>
            </w:r>
            <w:r w:rsidRPr="001B350A">
              <w:rPr>
                <w:rStyle w:val="a6"/>
                <w:rFonts w:ascii="Times New Roman" w:hAnsi="Times New Roman" w:cs="Times New Roman"/>
              </w:rPr>
              <w:t>на основе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по  учебному  литературе (базовый уровень)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1ECA">
              <w:rPr>
                <w:rStyle w:val="a6"/>
                <w:rFonts w:ascii="Times New Roman" w:hAnsi="Times New Roman" w:cs="Times New Roman"/>
              </w:rPr>
              <w:t>с учётом</w:t>
            </w:r>
            <w:r>
              <w:rPr>
                <w:rStyle w:val="a6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 редакцией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Коровиной.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классы,  Москва.: Просвещение, 2018 год.</w:t>
            </w:r>
            <w:proofErr w:type="gramEnd"/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06105E">
              <w:rPr>
                <w:rFonts w:ascii="Times New Roman" w:hAnsi="Times New Roman"/>
                <w:sz w:val="24"/>
                <w:szCs w:val="24"/>
              </w:rPr>
              <w:t>ознакомить учащихся с классическими образцами мировой словесной культуры, обладающими высокими ху</w:t>
            </w:r>
            <w:r w:rsidRPr="0006105E">
              <w:rPr>
                <w:rFonts w:ascii="Times New Roman" w:hAnsi="Times New Roman"/>
                <w:sz w:val="24"/>
                <w:szCs w:val="24"/>
              </w:rPr>
              <w:softHyphen/>
              <w:t>дожественными достоинствами, выражающими жизненную правду,  воспитывающими высокие нравственные чувства у человека читающего.</w:t>
            </w:r>
          </w:p>
        </w:tc>
      </w:tr>
      <w:tr w:rsidR="009C4075" w:rsidRPr="0029688C" w:rsidTr="000C0B2D">
        <w:trPr>
          <w:trHeight w:val="4667"/>
        </w:trPr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494" w:type="dxa"/>
          </w:tcPr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 xml:space="preserve">- сформировать представление о художественной литературе как искусстве слова и ее </w:t>
            </w:r>
            <w:r w:rsidRPr="0006105E">
              <w:rPr>
                <w:rFonts w:ascii="Times New Roman" w:hAnsi="Times New Roman"/>
                <w:sz w:val="24"/>
                <w:szCs w:val="24"/>
              </w:rPr>
              <w:tab/>
              <w:t>месте в культуре страны и народа;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-осознать своеобразие и богатство литературы как искусства;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- освоить теоретические понятия, которые способствуют более глубокому постижению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конкретных художественных произведений;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- овладеть знаниями и умениями, которые помогут глубокой и доказательной оценке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художественных произведений и их выбору для самостоятельного чтения;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 xml:space="preserve">- воспитать культуру чтения, сформировать потребность в чтении; </w:t>
            </w:r>
          </w:p>
          <w:p w:rsidR="009C4075" w:rsidRPr="0006105E" w:rsidRDefault="009C4075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105E">
              <w:rPr>
                <w:rFonts w:ascii="Times New Roman" w:hAnsi="Times New Roman"/>
                <w:sz w:val="24"/>
                <w:szCs w:val="24"/>
              </w:rPr>
              <w:t>- использовать изучение литературы для повышения  совершенствования собственной устной и письменной речевой   культуры,  речи.</w:t>
            </w:r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94" w:type="dxa"/>
          </w:tcPr>
          <w:p w:rsidR="009C4075" w:rsidRPr="001E337B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</w:t>
            </w:r>
            <w:r w:rsidRPr="001E3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4075" w:rsidRPr="0029688C" w:rsidTr="000C0B2D">
        <w:tc>
          <w:tcPr>
            <w:tcW w:w="4077" w:type="dxa"/>
          </w:tcPr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4075" w:rsidRPr="0029688C" w:rsidRDefault="009C407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C4075" w:rsidRDefault="009C4075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рассчитана на  452 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4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075" w:rsidRPr="00683ABF" w:rsidRDefault="009C4075" w:rsidP="000C0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 класс -105 часов, 6 класс - 105 часов, 7 класс -70 часов, 8 класс  - 70 часов,</w:t>
            </w:r>
            <w:r w:rsidRPr="00141B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  - 102 часа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75"/>
    <w:rsid w:val="009C4075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C40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9C407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C4075"/>
  </w:style>
  <w:style w:type="character" w:styleId="a5">
    <w:name w:val="Subtle Emphasis"/>
    <w:basedOn w:val="a0"/>
    <w:uiPriority w:val="19"/>
    <w:qFormat/>
    <w:rsid w:val="009C4075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9C40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C40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9C407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C4075"/>
  </w:style>
  <w:style w:type="character" w:styleId="a5">
    <w:name w:val="Subtle Emphasis"/>
    <w:basedOn w:val="a0"/>
    <w:uiPriority w:val="19"/>
    <w:qFormat/>
    <w:rsid w:val="009C4075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9C40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>diakov.net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2021-11-14T18:45:00Z</dcterms:created>
  <dcterms:modified xsi:type="dcterms:W3CDTF">2021-11-14T18:46:00Z</dcterms:modified>
</cp:coreProperties>
</file>